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cd964cd4e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39c9689cb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Minghanawala,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4296982c9492f" /><Relationship Type="http://schemas.openxmlformats.org/officeDocument/2006/relationships/numbering" Target="/word/numbering.xml" Id="R38972a03b24f442a" /><Relationship Type="http://schemas.openxmlformats.org/officeDocument/2006/relationships/settings" Target="/word/settings.xml" Id="Rb36f396f762849a5" /><Relationship Type="http://schemas.openxmlformats.org/officeDocument/2006/relationships/image" Target="/word/media/d4bb9dc3-d6ff-48be-bacb-e562ab5104b2.png" Id="R46f39c9689cb4cac" /></Relationships>
</file>