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441276858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f044a79ce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 Allah Rakha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7910c463e487e" /><Relationship Type="http://schemas.openxmlformats.org/officeDocument/2006/relationships/numbering" Target="/word/numbering.xml" Id="R0c0e88395e1d4a85" /><Relationship Type="http://schemas.openxmlformats.org/officeDocument/2006/relationships/settings" Target="/word/settings.xml" Id="R34441072f6fa4c30" /><Relationship Type="http://schemas.openxmlformats.org/officeDocument/2006/relationships/image" Target="/word/media/1a53e5a3-39ab-4768-830c-f7c141e38cba.png" Id="R0c9f044a79ce4546" /></Relationships>
</file>