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735e21cf1e48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341f52c9ac4b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Mir Ash Kor,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898a25440a4c95" /><Relationship Type="http://schemas.openxmlformats.org/officeDocument/2006/relationships/numbering" Target="/word/numbering.xml" Id="Rc6898704c8034c4a" /><Relationship Type="http://schemas.openxmlformats.org/officeDocument/2006/relationships/settings" Target="/word/settings.xml" Id="R44b29b83df8d4322" /><Relationship Type="http://schemas.openxmlformats.org/officeDocument/2006/relationships/image" Target="/word/media/604a3190-575d-414e-b83a-f95c3d7a32c2.png" Id="Rb6341f52c9ac4beb" /></Relationships>
</file>