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d30bc5d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13b096a0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699572be4195" /><Relationship Type="http://schemas.openxmlformats.org/officeDocument/2006/relationships/numbering" Target="/word/numbering.xml" Id="Ra91985339c854c41" /><Relationship Type="http://schemas.openxmlformats.org/officeDocument/2006/relationships/settings" Target="/word/settings.xml" Id="R3df728d5d8b24630" /><Relationship Type="http://schemas.openxmlformats.org/officeDocument/2006/relationships/image" Target="/word/media/a09dee8b-8efc-4dde-848f-a021e7e4c916.png" Id="Rf6c313b096a04b75" /></Relationships>
</file>