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290eceda7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92087863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Mirasiwala,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d353f90844572" /><Relationship Type="http://schemas.openxmlformats.org/officeDocument/2006/relationships/numbering" Target="/word/numbering.xml" Id="Rc81c65b4bfce4b6b" /><Relationship Type="http://schemas.openxmlformats.org/officeDocument/2006/relationships/settings" Target="/word/settings.xml" Id="Ra9b4b91ee7ee4c98" /><Relationship Type="http://schemas.openxmlformats.org/officeDocument/2006/relationships/image" Target="/word/media/3e5d77aa-cf86-4b91-a679-34e327985e3a.png" Id="Rca85920878634c0c" /></Relationships>
</file>