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50fcb7e6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d2bea8130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Mirewali Gandi,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34b9366a9466d" /><Relationship Type="http://schemas.openxmlformats.org/officeDocument/2006/relationships/numbering" Target="/word/numbering.xml" Id="Rb6d3dfd036794a55" /><Relationship Type="http://schemas.openxmlformats.org/officeDocument/2006/relationships/settings" Target="/word/settings.xml" Id="R00ddd6c68d0b4d59" /><Relationship Type="http://schemas.openxmlformats.org/officeDocument/2006/relationships/image" Target="/word/media/b067c587-d37c-4fed-bc37-07aa2933cfd5.png" Id="R96ad2bea81304651" /></Relationships>
</file>