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3002adace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e9ff7ec9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Mirji Otaq,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3cf86c05e47b0" /><Relationship Type="http://schemas.openxmlformats.org/officeDocument/2006/relationships/numbering" Target="/word/numbering.xml" Id="R341ab7577ecc4589" /><Relationship Type="http://schemas.openxmlformats.org/officeDocument/2006/relationships/settings" Target="/word/settings.xml" Id="Raa075765cb3d491e" /><Relationship Type="http://schemas.openxmlformats.org/officeDocument/2006/relationships/image" Target="/word/media/3f201763-af66-49db-8735-c5c5665dc3a2.png" Id="R2b6e9ff7ec9741ea" /></Relationships>
</file>