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cf8c5997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1c687de9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Miru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8cc67a5d4e21" /><Relationship Type="http://schemas.openxmlformats.org/officeDocument/2006/relationships/numbering" Target="/word/numbering.xml" Id="Rd91ff2b4c2254f85" /><Relationship Type="http://schemas.openxmlformats.org/officeDocument/2006/relationships/settings" Target="/word/settings.xml" Id="Re8e2877c00794845" /><Relationship Type="http://schemas.openxmlformats.org/officeDocument/2006/relationships/image" Target="/word/media/ff04e97f-c22f-4cc6-b828-8aec1c37e1b8.png" Id="R8e811c687de94d3e" /></Relationships>
</file>