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f30fd60a4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f513ccf76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dbe3dc7844f8a" /><Relationship Type="http://schemas.openxmlformats.org/officeDocument/2006/relationships/numbering" Target="/word/numbering.xml" Id="R7e050582256149f4" /><Relationship Type="http://schemas.openxmlformats.org/officeDocument/2006/relationships/settings" Target="/word/settings.xml" Id="R5411ed8c24fd476f" /><Relationship Type="http://schemas.openxmlformats.org/officeDocument/2006/relationships/image" Target="/word/media/c61f038e-64d0-4eda-a2cc-1519b51097c3.png" Id="R865f513ccf764e16" /></Relationships>
</file>