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237d1d2b8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ad963dd68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Mitha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0e8081aa5487e" /><Relationship Type="http://schemas.openxmlformats.org/officeDocument/2006/relationships/numbering" Target="/word/numbering.xml" Id="Ra25a2ea9d85f4ac8" /><Relationship Type="http://schemas.openxmlformats.org/officeDocument/2006/relationships/settings" Target="/word/settings.xml" Id="R06b2518a46f34d1f" /><Relationship Type="http://schemas.openxmlformats.org/officeDocument/2006/relationships/image" Target="/word/media/05a66c98-6636-45e0-bac2-4ddcbdf76ae1.png" Id="Re82ad963dd684eac" /></Relationships>
</file>