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38ce15e70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4c005894b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b87b1d3b04c52" /><Relationship Type="http://schemas.openxmlformats.org/officeDocument/2006/relationships/numbering" Target="/word/numbering.xml" Id="Rc419ff338ec84a1b" /><Relationship Type="http://schemas.openxmlformats.org/officeDocument/2006/relationships/settings" Target="/word/settings.xml" Id="R5fc72da7c51c4e0c" /><Relationship Type="http://schemas.openxmlformats.org/officeDocument/2006/relationships/image" Target="/word/media/aa13c132-f394-4067-a492-ff7a1aa93b1a.png" Id="R2fb4c005894b4873" /></Relationships>
</file>