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5cf7a1d98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fae6de2e7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Mohanim,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54405eb6a4456" /><Relationship Type="http://schemas.openxmlformats.org/officeDocument/2006/relationships/numbering" Target="/word/numbering.xml" Id="Rc06facb319ff4c73" /><Relationship Type="http://schemas.openxmlformats.org/officeDocument/2006/relationships/settings" Target="/word/settings.xml" Id="R9c9761cd48f94a84" /><Relationship Type="http://schemas.openxmlformats.org/officeDocument/2006/relationships/image" Target="/word/media/42e0eb7b-c487-49da-9368-a8bd681491bc.png" Id="R4d7fae6de2e74d7b" /></Relationships>
</file>