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c9169b4a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f92c92c4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a4d4a0ce946db" /><Relationship Type="http://schemas.openxmlformats.org/officeDocument/2006/relationships/numbering" Target="/word/numbering.xml" Id="Rc0170661e001478f" /><Relationship Type="http://schemas.openxmlformats.org/officeDocument/2006/relationships/settings" Target="/word/settings.xml" Id="R78b183cd33a14c23" /><Relationship Type="http://schemas.openxmlformats.org/officeDocument/2006/relationships/image" Target="/word/media/5728b127-5b30-4eb5-8a5a-1ccb3de1b279.png" Id="Rc2ccf92c92c441e8" /></Relationships>
</file>