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419870e1f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b4e7f601d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Motabsa,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a2d27dda44f3c" /><Relationship Type="http://schemas.openxmlformats.org/officeDocument/2006/relationships/numbering" Target="/word/numbering.xml" Id="Ra9f1e4e1ee2f472f" /><Relationship Type="http://schemas.openxmlformats.org/officeDocument/2006/relationships/settings" Target="/word/settings.xml" Id="R590616a0c246432c" /><Relationship Type="http://schemas.openxmlformats.org/officeDocument/2006/relationships/image" Target="/word/media/72b02425-9ce6-4961-bd43-4ff5cf61b49f.png" Id="Ref1b4e7f601d4f9f" /></Relationships>
</file>