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84f236ac2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f9158169a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f31cdf115437c" /><Relationship Type="http://schemas.openxmlformats.org/officeDocument/2006/relationships/numbering" Target="/word/numbering.xml" Id="R7a9adfb604ad44b9" /><Relationship Type="http://schemas.openxmlformats.org/officeDocument/2006/relationships/settings" Target="/word/settings.xml" Id="Rc2d5722f62bf4504" /><Relationship Type="http://schemas.openxmlformats.org/officeDocument/2006/relationships/image" Target="/word/media/05bcedbe-ffa4-4304-af3f-1a7ecb1d2600.png" Id="Ra43f9158169a4bb0" /></Relationships>
</file>