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03bbd97e8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938c52371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Mozah Uzman,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e6f7402fe4c08" /><Relationship Type="http://schemas.openxmlformats.org/officeDocument/2006/relationships/numbering" Target="/word/numbering.xml" Id="Rbe71b70291724937" /><Relationship Type="http://schemas.openxmlformats.org/officeDocument/2006/relationships/settings" Target="/word/settings.xml" Id="Rcf2444412b5d446b" /><Relationship Type="http://schemas.openxmlformats.org/officeDocument/2006/relationships/image" Target="/word/media/a27700a2-034b-4e13-bbea-cd9fd1c00ac0.png" Id="R29e938c523714828" /></Relationships>
</file>