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96d0ebb23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8f8bff96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Mozas-i-bund,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dc27d227b4e21" /><Relationship Type="http://schemas.openxmlformats.org/officeDocument/2006/relationships/numbering" Target="/word/numbering.xml" Id="Rb03583eaa6084847" /><Relationship Type="http://schemas.openxmlformats.org/officeDocument/2006/relationships/settings" Target="/word/settings.xml" Id="R6de5e70038f645ca" /><Relationship Type="http://schemas.openxmlformats.org/officeDocument/2006/relationships/image" Target="/word/media/29caaf7b-4f62-4231-8fde-dc868bdc484a.png" Id="R147d8f8bff9640ff" /></Relationships>
</file>