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da8c6c785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d6381ca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d80eca164db3" /><Relationship Type="http://schemas.openxmlformats.org/officeDocument/2006/relationships/numbering" Target="/word/numbering.xml" Id="Rf3680bf10ee34e86" /><Relationship Type="http://schemas.openxmlformats.org/officeDocument/2006/relationships/settings" Target="/word/settings.xml" Id="R4097d433672c46d4" /><Relationship Type="http://schemas.openxmlformats.org/officeDocument/2006/relationships/image" Target="/word/media/83d38d2f-1f0e-4f26-a6d1-a7e19dcbcd5d.png" Id="R36f5d6381caa455a" /></Relationships>
</file>