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bb1fbf26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d6e2bb438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af14e2384622" /><Relationship Type="http://schemas.openxmlformats.org/officeDocument/2006/relationships/numbering" Target="/word/numbering.xml" Id="R6b23eefc8332486e" /><Relationship Type="http://schemas.openxmlformats.org/officeDocument/2006/relationships/settings" Target="/word/settings.xml" Id="Rc9233c72176342bc" /><Relationship Type="http://schemas.openxmlformats.org/officeDocument/2006/relationships/image" Target="/word/media/278d069c-32b2-429d-b7c3-10bbe5160814.png" Id="Rdaed6e2bb4384ad4" /></Relationships>
</file>