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b2b4b651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99d6380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d92d4bae462a" /><Relationship Type="http://schemas.openxmlformats.org/officeDocument/2006/relationships/numbering" Target="/word/numbering.xml" Id="Rcb13bea658f940d8" /><Relationship Type="http://schemas.openxmlformats.org/officeDocument/2006/relationships/settings" Target="/word/settings.xml" Id="Ref852fca24194c72" /><Relationship Type="http://schemas.openxmlformats.org/officeDocument/2006/relationships/image" Target="/word/media/79b464bb-ccb7-4225-b9bb-56f6838b0ba0.png" Id="R40e299d63802497a" /></Relationships>
</file>