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48def2468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b5651c1cb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Mughlan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d148f0a94a08" /><Relationship Type="http://schemas.openxmlformats.org/officeDocument/2006/relationships/numbering" Target="/word/numbering.xml" Id="R1a19a8942b7048d6" /><Relationship Type="http://schemas.openxmlformats.org/officeDocument/2006/relationships/settings" Target="/word/settings.xml" Id="R26a5c0b1d1154390" /><Relationship Type="http://schemas.openxmlformats.org/officeDocument/2006/relationships/image" Target="/word/media/76432431-5ed3-4d91-85ec-efda1e3abc27.png" Id="R953b5651c1cb49e4" /></Relationships>
</file>