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59b41d298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bbcfa4687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Muhabatwala,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4a1134a014359" /><Relationship Type="http://schemas.openxmlformats.org/officeDocument/2006/relationships/numbering" Target="/word/numbering.xml" Id="R6a555a246b4a46da" /><Relationship Type="http://schemas.openxmlformats.org/officeDocument/2006/relationships/settings" Target="/word/settings.xml" Id="R4a20a984ceb042be" /><Relationship Type="http://schemas.openxmlformats.org/officeDocument/2006/relationships/image" Target="/word/media/5dc2f474-e26e-4047-916c-51124eaad785.png" Id="Rf91bbcfa4687472f" /></Relationships>
</file>