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e451d529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bf7539d21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Muhalla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5450313b49e3" /><Relationship Type="http://schemas.openxmlformats.org/officeDocument/2006/relationships/numbering" Target="/word/numbering.xml" Id="R976e3d9d7f6140b7" /><Relationship Type="http://schemas.openxmlformats.org/officeDocument/2006/relationships/settings" Target="/word/settings.xml" Id="R207d1502ba154246" /><Relationship Type="http://schemas.openxmlformats.org/officeDocument/2006/relationships/image" Target="/word/media/f71f3da0-1142-4c99-afdc-256b82b17e5f.png" Id="R99fbf7539d214b03" /></Relationships>
</file>