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121160bea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cc2fdbd47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Ayub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a0afd1a5d417c" /><Relationship Type="http://schemas.openxmlformats.org/officeDocument/2006/relationships/numbering" Target="/word/numbering.xml" Id="R41037c7e0be6499a" /><Relationship Type="http://schemas.openxmlformats.org/officeDocument/2006/relationships/settings" Target="/word/settings.xml" Id="Rd0fb999ac2d74ed6" /><Relationship Type="http://schemas.openxmlformats.org/officeDocument/2006/relationships/image" Target="/word/media/db91af8e-577d-41d9-950b-9cfb41b39963.png" Id="Re64cc2fdbd4744ef" /></Relationships>
</file>