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7c66803fb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d2a9a7e2a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Ayub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7983a4eca45df" /><Relationship Type="http://schemas.openxmlformats.org/officeDocument/2006/relationships/numbering" Target="/word/numbering.xml" Id="Rbbb5fe3ae9354104" /><Relationship Type="http://schemas.openxmlformats.org/officeDocument/2006/relationships/settings" Target="/word/settings.xml" Id="R969d88bf5bd647ba" /><Relationship Type="http://schemas.openxmlformats.org/officeDocument/2006/relationships/image" Target="/word/media/809267e8-5f97-4701-9848-88594a8be956.png" Id="R483d2a9a7e2a46fc" /></Relationships>
</file>