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3ce3f7324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b6c8d3a20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1e1f26d734ab2" /><Relationship Type="http://schemas.openxmlformats.org/officeDocument/2006/relationships/numbering" Target="/word/numbering.xml" Id="R6d860a41a0aa4265" /><Relationship Type="http://schemas.openxmlformats.org/officeDocument/2006/relationships/settings" Target="/word/settings.xml" Id="R7441ba56e0984707" /><Relationship Type="http://schemas.openxmlformats.org/officeDocument/2006/relationships/image" Target="/word/media/190ecd24-9893-4a30-985b-4787b04c28d8.png" Id="R20fb6c8d3a204d05" /></Relationships>
</file>