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87d2fa8b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5e7b28c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bd36febe1429b" /><Relationship Type="http://schemas.openxmlformats.org/officeDocument/2006/relationships/numbering" Target="/word/numbering.xml" Id="R19f5a507f74d46f3" /><Relationship Type="http://schemas.openxmlformats.org/officeDocument/2006/relationships/settings" Target="/word/settings.xml" Id="R8922a32539e34513" /><Relationship Type="http://schemas.openxmlformats.org/officeDocument/2006/relationships/image" Target="/word/media/65deb1b3-22b7-4bfd-93f1-f50dc6d4c90f.png" Id="Rb3fc5e7b28cf4e86" /></Relationships>
</file>