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706e710b4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4f13e6cf5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Wali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1b53aa7e7407a" /><Relationship Type="http://schemas.openxmlformats.org/officeDocument/2006/relationships/numbering" Target="/word/numbering.xml" Id="R2e8bfdf2913b4aa6" /><Relationship Type="http://schemas.openxmlformats.org/officeDocument/2006/relationships/settings" Target="/word/settings.xml" Id="Rd9578ddf23704cd6" /><Relationship Type="http://schemas.openxmlformats.org/officeDocument/2006/relationships/image" Target="/word/media/d1967cce-9017-481d-9e31-8f5fd0b5867c.png" Id="Rc6d4f13e6cf54e90" /></Relationships>
</file>