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64fef4a15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751f66326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Muhammadi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dac66d5514400" /><Relationship Type="http://schemas.openxmlformats.org/officeDocument/2006/relationships/numbering" Target="/word/numbering.xml" Id="Rf52670deb3c54b07" /><Relationship Type="http://schemas.openxmlformats.org/officeDocument/2006/relationships/settings" Target="/word/settings.xml" Id="R4eef7ec5199241e3" /><Relationship Type="http://schemas.openxmlformats.org/officeDocument/2006/relationships/image" Target="/word/media/2f228e60-8ee8-46e4-8fc0-a244f14c3ba0.png" Id="Re6c751f66326490c" /></Relationships>
</file>