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b86f37a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f3d0818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4389049047ef" /><Relationship Type="http://schemas.openxmlformats.org/officeDocument/2006/relationships/numbering" Target="/word/numbering.xml" Id="R4598a09e15554674" /><Relationship Type="http://schemas.openxmlformats.org/officeDocument/2006/relationships/settings" Target="/word/settings.xml" Id="R4fb4b2ea62214185" /><Relationship Type="http://schemas.openxmlformats.org/officeDocument/2006/relationships/image" Target="/word/media/e6ddbc7c-fe1c-4adc-a9d3-91ae88453beb.png" Id="R1a14f3d0818346f3" /></Relationships>
</file>