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aca8951f9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eff6995a0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Muhib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fc23249d74b09" /><Relationship Type="http://schemas.openxmlformats.org/officeDocument/2006/relationships/numbering" Target="/word/numbering.xml" Id="R82122a78c48a40ba" /><Relationship Type="http://schemas.openxmlformats.org/officeDocument/2006/relationships/settings" Target="/word/settings.xml" Id="R01d2ef7d9c5c44ff" /><Relationship Type="http://schemas.openxmlformats.org/officeDocument/2006/relationships/image" Target="/word/media/5810e61f-4ce9-4e15-a459-3b3872b14ca2.png" Id="R98deff6995a04269" /></Relationships>
</file>