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6cad36cc8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a0f9024b8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Anwar,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6db30d9e74d71" /><Relationship Type="http://schemas.openxmlformats.org/officeDocument/2006/relationships/numbering" Target="/word/numbering.xml" Id="R3298232263634a22" /><Relationship Type="http://schemas.openxmlformats.org/officeDocument/2006/relationships/settings" Target="/word/settings.xml" Id="R1daa7741d106409c" /><Relationship Type="http://schemas.openxmlformats.org/officeDocument/2006/relationships/image" Target="/word/media/00074b2e-7fe5-4393-9c34-5978eaa6dc63.png" Id="Rb6da0f9024b847be" /></Relationships>
</file>