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31b47de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95b3373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Wali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507339224514" /><Relationship Type="http://schemas.openxmlformats.org/officeDocument/2006/relationships/numbering" Target="/word/numbering.xml" Id="R5ff39da455f840b0" /><Relationship Type="http://schemas.openxmlformats.org/officeDocument/2006/relationships/settings" Target="/word/settings.xml" Id="R9c2782f2fb0640c5" /><Relationship Type="http://schemas.openxmlformats.org/officeDocument/2006/relationships/image" Target="/word/media/57c35dae-9a96-4d76-b4f6-0ec85ef658ac.png" Id="Rd18c95b3373a429a" /></Relationships>
</file>