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bc43e128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cc24169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Mullah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275cfc88412e" /><Relationship Type="http://schemas.openxmlformats.org/officeDocument/2006/relationships/numbering" Target="/word/numbering.xml" Id="R98aa306ac82f4db0" /><Relationship Type="http://schemas.openxmlformats.org/officeDocument/2006/relationships/settings" Target="/word/settings.xml" Id="R1f454b4acaba4803" /><Relationship Type="http://schemas.openxmlformats.org/officeDocument/2006/relationships/image" Target="/word/media/0d0567ed-81d9-444d-b805-655747619412.png" Id="R52e3cc24169d4224" /></Relationships>
</file>