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b9d148013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5bd493c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Mullanokas,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48c864a7748fd" /><Relationship Type="http://schemas.openxmlformats.org/officeDocument/2006/relationships/numbering" Target="/word/numbering.xml" Id="Rb0e81d2cc0b84459" /><Relationship Type="http://schemas.openxmlformats.org/officeDocument/2006/relationships/settings" Target="/word/settings.xml" Id="Rdb6f8a6c246b4947" /><Relationship Type="http://schemas.openxmlformats.org/officeDocument/2006/relationships/image" Target="/word/media/80f96b9d-34f9-49b6-9c09-808f89705489.png" Id="Rde9c5bd493c146a6" /></Relationships>
</file>