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9d9579540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1003ff816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Mumtazwala,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6198beefb41dd" /><Relationship Type="http://schemas.openxmlformats.org/officeDocument/2006/relationships/numbering" Target="/word/numbering.xml" Id="R272878f3f902403b" /><Relationship Type="http://schemas.openxmlformats.org/officeDocument/2006/relationships/settings" Target="/word/settings.xml" Id="R6c51c15106794d21" /><Relationship Type="http://schemas.openxmlformats.org/officeDocument/2006/relationships/image" Target="/word/media/88a8b6a7-4746-49f8-b1b3-0dc14764fc69.png" Id="R50b1003ff8164995" /></Relationships>
</file>