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e54b76f5b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c3471ea28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Munarki,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8d62f1df84fc5" /><Relationship Type="http://schemas.openxmlformats.org/officeDocument/2006/relationships/numbering" Target="/word/numbering.xml" Id="Rda27445ace8a410f" /><Relationship Type="http://schemas.openxmlformats.org/officeDocument/2006/relationships/settings" Target="/word/settings.xml" Id="Rbfdf696160784811" /><Relationship Type="http://schemas.openxmlformats.org/officeDocument/2006/relationships/image" Target="/word/media/cd6fd51a-174d-43e5-aa07-7a6fb72f564a.png" Id="Ra61c3471ea2840e8" /></Relationships>
</file>