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c6e7d47a5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6695317b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dc58730c44aa" /><Relationship Type="http://schemas.openxmlformats.org/officeDocument/2006/relationships/numbering" Target="/word/numbering.xml" Id="Re11f94fa4ef84241" /><Relationship Type="http://schemas.openxmlformats.org/officeDocument/2006/relationships/settings" Target="/word/settings.xml" Id="R03f07e2652a24376" /><Relationship Type="http://schemas.openxmlformats.org/officeDocument/2006/relationships/image" Target="/word/media/b2dafedf-246a-488d-9573-42f61f2db1e5.png" Id="R9666695317bf42cc" /></Relationships>
</file>