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1622638b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7cb115859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Musafir Chakal,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d12ae28443f5" /><Relationship Type="http://schemas.openxmlformats.org/officeDocument/2006/relationships/numbering" Target="/word/numbering.xml" Id="Ra8287ddae2484bef" /><Relationship Type="http://schemas.openxmlformats.org/officeDocument/2006/relationships/settings" Target="/word/settings.xml" Id="Rbdee1e6c98c94421" /><Relationship Type="http://schemas.openxmlformats.org/officeDocument/2006/relationships/image" Target="/word/media/9c5c1333-f1ed-4f35-bd17-599da6017c65.png" Id="Re997cb11585949c2" /></Relationships>
</file>