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ce23501ef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88f82bf7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27a7db6f0403f" /><Relationship Type="http://schemas.openxmlformats.org/officeDocument/2006/relationships/numbering" Target="/word/numbering.xml" Id="Rf1a98526dc0e4a4a" /><Relationship Type="http://schemas.openxmlformats.org/officeDocument/2006/relationships/settings" Target="/word/settings.xml" Id="R4401a08f22574875" /><Relationship Type="http://schemas.openxmlformats.org/officeDocument/2006/relationships/image" Target="/word/media/15511bb0-74c3-41ef-a804-520405b73a9b.png" Id="R1bb788f82bf74674" /></Relationships>
</file>