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045d7c79b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839ebf544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Muslim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1a900bbbc45a3" /><Relationship Type="http://schemas.openxmlformats.org/officeDocument/2006/relationships/numbering" Target="/word/numbering.xml" Id="R4bf11e05e9f44712" /><Relationship Type="http://schemas.openxmlformats.org/officeDocument/2006/relationships/settings" Target="/word/settings.xml" Id="Rae8e9fd6b3bc4883" /><Relationship Type="http://schemas.openxmlformats.org/officeDocument/2006/relationships/image" Target="/word/media/e8c81d01-cea5-491a-985f-e7918b6caee2.png" Id="Rbb8839ebf5444ac5" /></Relationships>
</file>