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521e922ae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fef295689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Muzaffar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ce339c060483a" /><Relationship Type="http://schemas.openxmlformats.org/officeDocument/2006/relationships/numbering" Target="/word/numbering.xml" Id="R4de77f68b9954cb3" /><Relationship Type="http://schemas.openxmlformats.org/officeDocument/2006/relationships/settings" Target="/word/settings.xml" Id="Rb732cd194d6e4b18" /><Relationship Type="http://schemas.openxmlformats.org/officeDocument/2006/relationships/image" Target="/word/media/816950c0-f798-4860-9afa-7ab323344ff1.png" Id="Rc78fef29568948d8" /></Relationships>
</file>