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46f9163cd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c7611e070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Nabipatai,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e989c4e1f485d" /><Relationship Type="http://schemas.openxmlformats.org/officeDocument/2006/relationships/numbering" Target="/word/numbering.xml" Id="Raf5d7e23a4424580" /><Relationship Type="http://schemas.openxmlformats.org/officeDocument/2006/relationships/settings" Target="/word/settings.xml" Id="R6a37dc30c6c14192" /><Relationship Type="http://schemas.openxmlformats.org/officeDocument/2006/relationships/image" Target="/word/media/96966d08-e53e-4a27-b65a-71de8443ce0d.png" Id="R7ebc7611e070415a" /></Relationships>
</file>