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0cee8c788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5d18e00f6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Nadar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0dad35a8b43fc" /><Relationship Type="http://schemas.openxmlformats.org/officeDocument/2006/relationships/numbering" Target="/word/numbering.xml" Id="Re9ba1ece49084813" /><Relationship Type="http://schemas.openxmlformats.org/officeDocument/2006/relationships/settings" Target="/word/settings.xml" Id="R0099a71bd1f94bfa" /><Relationship Type="http://schemas.openxmlformats.org/officeDocument/2006/relationships/image" Target="/word/media/c98957c1-f7ff-4404-acd0-d13004f9c46c.png" Id="Rc605d18e00f64d1f" /></Relationships>
</file>