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4e6495d80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22f7b2dc0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Nagail Umar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058abb32b4404" /><Relationship Type="http://schemas.openxmlformats.org/officeDocument/2006/relationships/numbering" Target="/word/numbering.xml" Id="R1121135cb2424584" /><Relationship Type="http://schemas.openxmlformats.org/officeDocument/2006/relationships/settings" Target="/word/settings.xml" Id="Rdd27caba964a4a06" /><Relationship Type="http://schemas.openxmlformats.org/officeDocument/2006/relationships/image" Target="/word/media/0cfec6ff-64a4-480b-9803-6fef83feb04d.png" Id="R15422f7b2dc04de9" /></Relationships>
</file>