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30d523f49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8ca8517bb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Nager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d6c15d744378" /><Relationship Type="http://schemas.openxmlformats.org/officeDocument/2006/relationships/numbering" Target="/word/numbering.xml" Id="Rf70df41bcec84b7d" /><Relationship Type="http://schemas.openxmlformats.org/officeDocument/2006/relationships/settings" Target="/word/settings.xml" Id="Re9b2b28239574904" /><Relationship Type="http://schemas.openxmlformats.org/officeDocument/2006/relationships/image" Target="/word/media/0d60e6c0-12b0-4291-a367-13ff40b86eb1.png" Id="R71a8ca8517bb405e" /></Relationships>
</file>