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003e88cb2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0813fc314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Nagrail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12da2d8b742c2" /><Relationship Type="http://schemas.openxmlformats.org/officeDocument/2006/relationships/numbering" Target="/word/numbering.xml" Id="Rf45a3f40a2eb4044" /><Relationship Type="http://schemas.openxmlformats.org/officeDocument/2006/relationships/settings" Target="/word/settings.xml" Id="R9bec2f8c3a754098" /><Relationship Type="http://schemas.openxmlformats.org/officeDocument/2006/relationships/image" Target="/word/media/5024b809-8038-443e-89cf-8c6b52b8b9e3.png" Id="Rfbf0813fc3144aee" /></Relationships>
</file>