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583d6f2b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f5ad14f3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26dbab1b4389" /><Relationship Type="http://schemas.openxmlformats.org/officeDocument/2006/relationships/numbering" Target="/word/numbering.xml" Id="Rf92e09ff34504926" /><Relationship Type="http://schemas.openxmlformats.org/officeDocument/2006/relationships/settings" Target="/word/settings.xml" Id="R1990efee745c4871" /><Relationship Type="http://schemas.openxmlformats.org/officeDocument/2006/relationships/image" Target="/word/media/2d3c11d5-43de-4678-9486-42163371a813.png" Id="R96f3f5ad14f34e32" /></Relationships>
</file>