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6b618951c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9f6efb24f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Nalgah,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a83a7dcda4fb6" /><Relationship Type="http://schemas.openxmlformats.org/officeDocument/2006/relationships/numbering" Target="/word/numbering.xml" Id="R5f897b4eec96433d" /><Relationship Type="http://schemas.openxmlformats.org/officeDocument/2006/relationships/settings" Target="/word/settings.xml" Id="Rc1508329f1134e16" /><Relationship Type="http://schemas.openxmlformats.org/officeDocument/2006/relationships/image" Target="/word/media/77ed6a9d-2a31-4568-a114-02501415d89f.png" Id="R82d9f6efb24f4f69" /></Relationships>
</file>