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d4575ae77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9a020ca6f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Nali Kandak,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06f39e3684ce4" /><Relationship Type="http://schemas.openxmlformats.org/officeDocument/2006/relationships/numbering" Target="/word/numbering.xml" Id="R5a8a191058aa40d4" /><Relationship Type="http://schemas.openxmlformats.org/officeDocument/2006/relationships/settings" Target="/word/settings.xml" Id="R8c987cf73c2a4423" /><Relationship Type="http://schemas.openxmlformats.org/officeDocument/2006/relationships/image" Target="/word/media/5e753d59-7116-41ec-86a5-f84208c97624.png" Id="R5389a020ca6f4efe" /></Relationships>
</file>